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18DB2ABE" w:rsidR="00D560DC" w:rsidRPr="0046064A" w:rsidRDefault="004019BF" w:rsidP="00191C52">
      <w:pPr>
        <w:pStyle w:val="Title"/>
        <w:rPr>
          <w:sz w:val="40"/>
          <w:szCs w:val="40"/>
          <w:lang w:val="el-GR"/>
        </w:rPr>
      </w:pPr>
      <w:sdt>
        <w:sdtPr>
          <w:rPr>
            <w:color w:val="auto"/>
            <w:sz w:val="40"/>
            <w:szCs w:val="40"/>
            <w:lang w:val="el-GR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6064A" w:rsidRPr="0046064A">
            <w:rPr>
              <w:color w:val="auto"/>
              <w:sz w:val="40"/>
              <w:szCs w:val="40"/>
              <w:lang w:val="el-GR"/>
            </w:rPr>
            <w:t>Δωρεάν ψηφιακή υποστήριξη ψυχικής υγείας για καθημερινά προβλήματα</w:t>
          </w:r>
        </w:sdtContent>
      </w:sdt>
      <w:r w:rsidR="00D97E58" w:rsidRPr="0046064A">
        <w:rPr>
          <w:color w:val="auto"/>
          <w:sz w:val="40"/>
          <w:szCs w:val="40"/>
          <w:lang w:val="el-GR"/>
        </w:rPr>
        <w:t xml:space="preserve"> </w:t>
      </w:r>
    </w:p>
    <w:p w14:paraId="07C4FAE6" w14:textId="77777777" w:rsidR="0046064A" w:rsidRPr="0046064A" w:rsidRDefault="0046064A" w:rsidP="0046064A">
      <w:pPr>
        <w:rPr>
          <w:lang w:val="el-GR"/>
        </w:rPr>
      </w:pPr>
      <w:r w:rsidRPr="0046064A">
        <w:rPr>
          <w:lang w:val="el-GR"/>
        </w:rPr>
        <w:t xml:space="preserve">Αν νιώθετε ψυχική κατάπτωση, ανησυχία, στρες ή σύγχυση, ο Έλεγχος Ψυχικής Υγείας </w:t>
      </w:r>
      <w:r>
        <w:t>Medicare</w:t>
      </w:r>
      <w:r w:rsidRPr="0046064A">
        <w:rPr>
          <w:lang w:val="el-GR"/>
        </w:rPr>
        <w:t xml:space="preserve"> (</w:t>
      </w:r>
      <w:r>
        <w:t>Medicare</w:t>
      </w:r>
      <w:r w:rsidRPr="0046064A">
        <w:rPr>
          <w:lang w:val="el-GR"/>
        </w:rPr>
        <w:t xml:space="preserve"> </w:t>
      </w:r>
      <w:r>
        <w:t>Mental</w:t>
      </w:r>
      <w:r w:rsidRPr="0046064A">
        <w:rPr>
          <w:lang w:val="el-GR"/>
        </w:rPr>
        <w:t xml:space="preserve"> </w:t>
      </w:r>
      <w:r>
        <w:t>Health</w:t>
      </w:r>
      <w:r w:rsidRPr="0046064A">
        <w:rPr>
          <w:lang w:val="el-GR"/>
        </w:rPr>
        <w:t xml:space="preserve"> </w:t>
      </w:r>
      <w:r>
        <w:t>Check</w:t>
      </w:r>
      <w:r w:rsidRPr="0046064A">
        <w:rPr>
          <w:lang w:val="el-GR"/>
        </w:rPr>
        <w:t xml:space="preserve"> </w:t>
      </w:r>
      <w:r>
        <w:t>In</w:t>
      </w:r>
      <w:r w:rsidRPr="0046064A">
        <w:rPr>
          <w:lang w:val="el-GR"/>
        </w:rPr>
        <w:t>) προσφέρει εργαλεία για υποστήριξη της ψυχικής σας ευεξίας.</w:t>
      </w:r>
    </w:p>
    <w:p w14:paraId="2AD9F8B0" w14:textId="77777777" w:rsidR="0046064A" w:rsidRPr="0046064A" w:rsidRDefault="0046064A" w:rsidP="0046064A">
      <w:pPr>
        <w:rPr>
          <w:lang w:val="el-GR"/>
        </w:rPr>
      </w:pPr>
      <w:r w:rsidRPr="0046064A">
        <w:rPr>
          <w:lang w:val="el-GR"/>
        </w:rPr>
        <w:t>Μπορείτε να χρησιμοποιείτε τα διαδικτυακά εργαλεία στον δικό σας χρόνο και να λάβετε υποστήριξη από ειδικευμένο επαγγελματία ψυχικής υγείας μέσω τηλεϋγείας, αν χρειαστεί.</w:t>
      </w:r>
    </w:p>
    <w:p w14:paraId="07263515" w14:textId="77777777" w:rsidR="0046064A" w:rsidRPr="0046064A" w:rsidRDefault="0046064A" w:rsidP="0046064A">
      <w:pPr>
        <w:rPr>
          <w:lang w:val="el-GR"/>
        </w:rPr>
      </w:pPr>
      <w:r w:rsidRPr="0046064A">
        <w:rPr>
          <w:lang w:val="el-GR"/>
        </w:rPr>
        <w:t>Μάθετε τις δεξιότητες που μπορείτε να χρησιμοποιείτε κάθε μέρα – για να διαχειρίζεστε τις ανησυχίες σας, να βελτιώνετε τον ύπνο σας ή να αναπτερώνετε τη διάθεσή σας.</w:t>
      </w:r>
    </w:p>
    <w:p w14:paraId="5FCF227F" w14:textId="77777777" w:rsidR="0046064A" w:rsidRPr="0046064A" w:rsidRDefault="0046064A" w:rsidP="0046064A">
      <w:pPr>
        <w:rPr>
          <w:lang w:val="el-GR"/>
        </w:rPr>
      </w:pPr>
      <w:r w:rsidRPr="0046064A">
        <w:rPr>
          <w:lang w:val="el-GR"/>
        </w:rPr>
        <w:t>Δωρεάν και εμπιστευτική υπηρεσία για οποιονδήποτε ηλικίας 16 ετών και άνω, που ζει στην Αυστραλία.</w:t>
      </w:r>
    </w:p>
    <w:p w14:paraId="6E1C832F" w14:textId="286B40FF" w:rsidR="00711992" w:rsidRPr="0046064A" w:rsidRDefault="0046064A" w:rsidP="0046064A">
      <w:pPr>
        <w:rPr>
          <w:lang w:val="el-GR"/>
        </w:rPr>
      </w:pPr>
      <w:r w:rsidRPr="0046064A">
        <w:rPr>
          <w:lang w:val="el-GR"/>
        </w:rPr>
        <w:t>Δεν απαιτείται παραπεμπτικό ή διάγνωση.</w:t>
      </w:r>
    </w:p>
    <w:p w14:paraId="6EC3C90C" w14:textId="395D962F" w:rsidR="00673569" w:rsidRPr="0046064A" w:rsidRDefault="0046064A" w:rsidP="00673569">
      <w:pPr>
        <w:rPr>
          <w:lang w:val="el-GR"/>
        </w:rPr>
      </w:pPr>
      <w:r w:rsidRPr="0046064A">
        <w:rPr>
          <w:lang w:val="el-GR"/>
        </w:rPr>
        <w:t>Για να μάθετε περισσότερα:</w:t>
      </w:r>
    </w:p>
    <w:p w14:paraId="739C0007" w14:textId="6D86B4F6" w:rsidR="0046064A" w:rsidRPr="0046064A" w:rsidRDefault="0046064A" w:rsidP="0046064A">
      <w:pPr>
        <w:rPr>
          <w:lang w:val="el-GR"/>
        </w:rPr>
      </w:pPr>
      <w:r w:rsidRPr="0046064A">
        <w:rPr>
          <w:lang w:val="el-GR"/>
        </w:rPr>
        <w:t>Καλέστε το 1800 595 212 (8:30πμ–5μμ τις εργάσιμες ημέρες, εκτός από τις επίσημες αργίες)</w:t>
      </w:r>
    </w:p>
    <w:p w14:paraId="393F3143" w14:textId="63D941F1" w:rsidR="0046064A" w:rsidRPr="0046064A" w:rsidRDefault="0046064A" w:rsidP="0046064A">
      <w:pPr>
        <w:rPr>
          <w:lang w:val="el-GR"/>
        </w:rPr>
      </w:pPr>
      <w:r w:rsidRPr="0046064A">
        <w:rPr>
          <w:lang w:val="el-GR"/>
        </w:rPr>
        <w:t>Αν χρειάζεστε βοήθεια στα Ελληνικά, επικοινωνήστε μαζί μας μέσω της Υπηρεσίας Μετάφρασης και Διερμηνείας (</w:t>
      </w:r>
      <w:r>
        <w:t>TIS</w:t>
      </w:r>
      <w:r w:rsidRPr="0046064A">
        <w:rPr>
          <w:lang w:val="el-GR"/>
        </w:rPr>
        <w:t xml:space="preserve"> </w:t>
      </w:r>
      <w:r>
        <w:t>National</w:t>
      </w:r>
      <w:r w:rsidRPr="0046064A">
        <w:rPr>
          <w:lang w:val="el-GR"/>
        </w:rPr>
        <w:t>) στο 131 450.</w:t>
      </w:r>
    </w:p>
    <w:p w14:paraId="4851A0B2" w14:textId="66E02FB3" w:rsidR="0046064A" w:rsidRPr="0046064A" w:rsidRDefault="0046064A" w:rsidP="0046064A">
      <w:pPr>
        <w:rPr>
          <w:lang w:val="el-GR"/>
        </w:rPr>
      </w:pPr>
      <w:r w:rsidRPr="0046064A">
        <w:rPr>
          <w:lang w:val="el-GR"/>
        </w:rPr>
        <w:t xml:space="preserve">Επισκεφθείτε το </w:t>
      </w:r>
      <w:hyperlink r:id="rId11" w:history="1">
        <w:r w:rsidRPr="007F17FA">
          <w:rPr>
            <w:rStyle w:val="Hyperlink"/>
          </w:rPr>
          <w:t>mentalhealthcheckin.gov.au</w:t>
        </w:r>
      </w:hyperlink>
    </w:p>
    <w:p w14:paraId="539A1164" w14:textId="22330758" w:rsidR="009A655A" w:rsidRPr="009A655A" w:rsidRDefault="0046064A" w:rsidP="0046064A">
      <w:pPr>
        <w:rPr>
          <w:rtl/>
          <w:lang w:val="en-GB" w:bidi="ar-YE"/>
        </w:rPr>
      </w:pPr>
      <w:r w:rsidRPr="0046064A">
        <w:rPr>
          <w:lang w:val="el-GR"/>
        </w:rPr>
        <w:t xml:space="preserve">Για περισσότερες πληροφορίες στα Ελληνικά, επισκεφθείτε το </w:t>
      </w:r>
      <w:hyperlink r:id="rId12" w:history="1">
        <w:r w:rsidR="009A655A" w:rsidRPr="009428AE">
          <w:rPr>
            <w:rStyle w:val="Hyperlink"/>
          </w:rPr>
          <w:t>mentalhealthcheckin.gov.au/other-languages</w:t>
        </w:r>
      </w:hyperlink>
    </w:p>
    <w:p w14:paraId="0FFAB41A" w14:textId="77777777" w:rsidR="009A655A" w:rsidRPr="009A655A" w:rsidRDefault="009A655A" w:rsidP="18B39691">
      <w:pPr>
        <w:rPr>
          <w:lang w:val="en-GB"/>
        </w:rPr>
      </w:pPr>
    </w:p>
    <w:sectPr w:rsidR="009A655A" w:rsidRPr="009A655A" w:rsidSect="00310F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5C40D" w14:textId="77777777" w:rsidR="000436A5" w:rsidRDefault="000436A5" w:rsidP="00D560DC">
      <w:pPr>
        <w:spacing w:before="0" w:after="0" w:line="240" w:lineRule="auto"/>
      </w:pPr>
      <w:r>
        <w:separator/>
      </w:r>
    </w:p>
  </w:endnote>
  <w:endnote w:type="continuationSeparator" w:id="0">
    <w:p w14:paraId="06565018" w14:textId="77777777" w:rsidR="000436A5" w:rsidRDefault="000436A5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662D5" w14:textId="54A9E35D" w:rsidR="00BF423A" w:rsidRDefault="00BF4E39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9984" behindDoc="0" locked="0" layoutInCell="1" allowOverlap="1" wp14:anchorId="14845BFA" wp14:editId="34C93C98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577870716" name="Text Box 5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EDD8BD" w14:textId="6DA08301" w:rsidR="00BF4E39" w:rsidRPr="00BF4E39" w:rsidRDefault="00BF4E39" w:rsidP="00BF4E3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F4E3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4845BFA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alt="OFFICIAL" style="position:absolute;margin-left:0;margin-top:0;width:48pt;height:38.2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    <v:textbox style="mso-fit-shape-to-text:t" inset="0,0,0,15pt">
                    <w:txbxContent>
                      <w:p w14:paraId="06EDD8BD" w14:textId="6DA08301" w:rsidR="00BF4E39" w:rsidRPr="00BF4E39" w:rsidRDefault="00BF4E39" w:rsidP="00BF4E39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BF4E39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0AC8E490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77344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375697" w14:textId="30F55053" w:rsidR="00BF423A" w:rsidRDefault="00BF4E39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91008" behindDoc="0" locked="0" layoutInCell="1" allowOverlap="1" wp14:anchorId="4E174755" wp14:editId="6E187725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403084378" name="Text Box 6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106B12" w14:textId="62E87E2F" w:rsidR="00BF4E39" w:rsidRPr="00BF4E39" w:rsidRDefault="00BF4E39" w:rsidP="00BF4E3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F4E3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E174755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    <v:textbox style="mso-fit-shape-to-text:t" inset="0,0,0,15pt">
                    <w:txbxContent>
                      <w:p w14:paraId="7A106B12" w14:textId="62E87E2F" w:rsidR="00BF4E39" w:rsidRPr="00BF4E39" w:rsidRDefault="00BF4E39" w:rsidP="00BF4E39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BF4E39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0ABA102C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54B07" w14:textId="5C2587CD" w:rsidR="0039793D" w:rsidRPr="0046064A" w:rsidRDefault="004019BF" w:rsidP="00BF423A">
    <w:pPr>
      <w:pStyle w:val="Footer"/>
      <w:ind w:right="360"/>
      <w:rPr>
        <w:color w:val="264F90" w:themeColor="accent2"/>
        <w:lang w:val="el-GR"/>
      </w:rPr>
    </w:pPr>
    <w:sdt>
      <w:sdtPr>
        <w:rPr>
          <w:lang w:val="el-GR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6064A" w:rsidRPr="0046064A">
          <w:rPr>
            <w:lang w:val="el-GR"/>
          </w:rPr>
          <w:t>Δωρεάν ψηφιακή υποστήριξη ψυχικής υγείας για καθημερινά προβλήματα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786F" w14:textId="6E511531" w:rsidR="00BF423A" w:rsidRDefault="00BF4E39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8960" behindDoc="0" locked="0" layoutInCell="1" allowOverlap="1" wp14:anchorId="37A6F4A8" wp14:editId="1B04B49D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766609232" name="Text Box 4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C81EC0" w14:textId="79508450" w:rsidR="00BF4E39" w:rsidRPr="00BF4E39" w:rsidRDefault="00BF4E39" w:rsidP="00BF4E3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F4E3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7A6F4A8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alt="OFFICIAL" style="position:absolute;margin-left:0;margin-top:0;width:48pt;height:38.2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QLDAIAABwEAAAOAAAAZHJzL2Uyb0RvYy54bWysU8Fu2zAMvQ/YPwi6L3aKJW2NOEXWIsOA&#10;oC2QDj0rshQbsESBUmJnXz9KiZOt66nYRaZJ6pF8fJrd9aZle4W+AVvy8SjnTFkJVWO3Jf/5svxy&#10;w5kPwlaiBatKflCe380/f5p1rlBXUENbKWQEYn3RuZLXIbgiy7yslRF+BE5ZCmpAIwL94jarUHSE&#10;btrsKs+nWQdYOQSpvCfvwzHI5wlfayXDk9ZeBdaWnHoL6cR0buKZzWei2KJwdSNPbYgPdGFEY6no&#10;GepBBMF22PwDZRqJ4EGHkQSTgdaNVGkGmmacv5lmXQun0ixEjndnmvz/g5WP+7V7Rhb6b9DTAiMh&#10;nfOFJ2ecp9do4pc6ZRQnCg9n2lQfmCTnNL+d5hSRFPp6M7m+nkSU7HLZoQ/fFRgWjZIjbSWRJfYr&#10;H46pQ0qsZWHZtG3aTGv/chBm9GSXDqMV+k3PmqrkqW70bKA60FAIx317J5cNlV4JH54F0oKpWxJt&#10;eKJDt9CVHE4WZzXgr/f8MZ94pyhnHQmm5JYUzVn7w9I+orYGAwdjk4zxbT6J9NiduQeS4ZhehJPJ&#10;JC+GdjA1gnklOS9iIQoJK6lcyTeDeR+OyqXnINVikZJIRk6ElV07GaEjXZHLl/5VoDsRHmhTjzCo&#10;SRRveD/mxpveLXaB2E9LuRB5YpwkmNZ6ei5R43/+p6zLo57/Bg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34wkCwwCAAAcBAAA&#10;DgAAAAAAAAAAAAAAAAAuAgAAZHJzL2Uyb0RvYy54bWxQSwECLQAUAAYACAAAACEAgBRPAtoAAAAD&#10;AQAADwAAAAAAAAAAAAAAAABmBAAAZHJzL2Rvd25yZXYueG1sUEsFBgAAAAAEAAQA8wAAAG0FAAAA&#10;AA==&#10;" filled="f" stroked="f">
                  <v:textbox style="mso-fit-shape-to-text:t" inset="0,0,0,15pt">
                    <w:txbxContent>
                      <w:p w14:paraId="55C81EC0" w14:textId="79508450" w:rsidR="00BF4E39" w:rsidRPr="00BF4E39" w:rsidRDefault="00BF4E39" w:rsidP="00BF4E39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BF4E39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15D7AA34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EFE8C6" w14:textId="3878BAB6" w:rsidR="00D560DC" w:rsidRPr="0046064A" w:rsidRDefault="004019BF" w:rsidP="00BF423A">
    <w:pPr>
      <w:pStyle w:val="Footer"/>
      <w:ind w:right="360"/>
      <w:rPr>
        <w:lang w:val="el-GR"/>
      </w:rPr>
    </w:pPr>
    <w:sdt>
      <w:sdtPr>
        <w:rPr>
          <w:lang w:val="el-GR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6064A" w:rsidRPr="0046064A">
          <w:rPr>
            <w:lang w:val="el-GR"/>
          </w:rPr>
          <w:t xml:space="preserve">Δωρεάν </w:t>
        </w:r>
        <w:r w:rsidR="0046064A" w:rsidRPr="0046064A">
          <w:rPr>
            <w:lang w:val="el-GR"/>
          </w:rPr>
          <w:t>ψηφιακή υποστήριξη ψυχικής υγείας για καθημερινά προβλήματα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26CB4" w14:textId="77777777" w:rsidR="000436A5" w:rsidRDefault="000436A5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FE59536" w14:textId="77777777" w:rsidR="000436A5" w:rsidRDefault="000436A5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8164" w14:textId="2DD19A91" w:rsidR="00BF4E39" w:rsidRDefault="00BF4E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5D23761B" wp14:editId="304530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2114430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95FC6" w14:textId="3C5BFEA7" w:rsidR="00BF4E39" w:rsidRPr="00BF4E39" w:rsidRDefault="00BF4E39" w:rsidP="00BF4E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F4E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376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25795FC6" w14:textId="3C5BFEA7" w:rsidR="00BF4E39" w:rsidRPr="00BF4E39" w:rsidRDefault="00BF4E39" w:rsidP="00BF4E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F4E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66AF85E1" w:rsidR="00D560DC" w:rsidRDefault="004019BF" w:rsidP="000D5CD3">
    <w:pPr>
      <w:pStyle w:val="Header"/>
      <w:spacing w:after="600"/>
      <w:jc w:val="right"/>
    </w:pPr>
    <w:r>
      <w:rPr>
        <w:noProof/>
      </w:rPr>
      <w:drawing>
        <wp:anchor distT="0" distB="0" distL="114300" distR="114300" simplePos="0" relativeHeight="251693056" behindDoc="0" locked="0" layoutInCell="1" allowOverlap="1" wp14:anchorId="77FE4DAF" wp14:editId="19ABA442">
          <wp:simplePos x="0" y="0"/>
          <wp:positionH relativeFrom="margin">
            <wp:posOffset>-132139</wp:posOffset>
          </wp:positionH>
          <wp:positionV relativeFrom="margin">
            <wp:posOffset>-1096190</wp:posOffset>
          </wp:positionV>
          <wp:extent cx="2726225" cy="838200"/>
          <wp:effectExtent l="0" t="0" r="0" b="0"/>
          <wp:wrapSquare wrapText="bothSides"/>
          <wp:docPr id="90587600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876009" name="Picture 905876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6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4E39"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634D27B7" wp14:editId="6AF3A60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1304929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D7FF3" w14:textId="19D251B1" w:rsidR="00BF4E39" w:rsidRPr="00BF4E39" w:rsidRDefault="00BF4E39" w:rsidP="00BF4E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F4E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D27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8pt;height:38.25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textbox style="mso-fit-shape-to-text:t" inset="0,15pt,0,0">
                <w:txbxContent>
                  <w:p w14:paraId="0E6D7FF3" w14:textId="19D251B1" w:rsidR="00BF4E39" w:rsidRPr="00BF4E39" w:rsidRDefault="00BF4E39" w:rsidP="00BF4E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F4E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064A">
      <w:t>Greek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1018A2A7" w:rsidR="00D560DC" w:rsidRPr="00D560DC" w:rsidRDefault="00BF4E39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1C249ABD" wp14:editId="415147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09908416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B9A2A" w14:textId="28362C61" w:rsidR="00BF4E39" w:rsidRPr="00BF4E39" w:rsidRDefault="00BF4E39" w:rsidP="00BF4E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F4E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49A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8pt;height:38.2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eCDAIAABwEAAAOAAAAZHJzL2Uyb0RvYy54bWysU8Fu2zAMvQ/YPwi6L3aKJW2NOEXWIsOA&#10;oC2QDj0rshQbkEVBYmJnXz9Kjput22nYRaZJ6pF8fFrc9a1hR+VDA7bk00nOmbISqsbuS/79Zf3p&#10;hrOAwlbCgFUlP6nA75YfPyw6V6grqMFUyjMCsaHoXMlrRFdkWZC1akWYgFOWghp8K5B+/T6rvOgI&#10;vTXZVZ7Psw585TxIFQJ5H4YgXyZ8rZXEJ62DQmZKTr1hOn06d/HMlgtR7L1wdSPPbYh/6KIVjaWi&#10;b1APAgU7+OYPqLaRHgJonEhoM9C6kSrNQNNM83fTbGvhVJqFyAnujabw/2Dl43Hrnj3D/gv0tMBI&#10;SOdCEcgZ5+m1b+OXOmUUJwpPb7SpHpkk5zy/necUkRT6fDO7vp5FlOxy2fmAXxW0LBol97SVRJY4&#10;bgIOqWNKrGVh3RiTNmPsbw7CjJ7s0mG0sN/1rKmo+Nj9DqoTDeVh2Hdwct1Q6Y0I+Cw8LZi6JdHi&#10;Ex3aQFdyOFuc1eB//M0f84l3inLWkWBKbknRnJlvlvYRtZWM6W0+i2T40b0bDXto74FkOKUX4WQy&#10;Yx6a0dQe2leS8yoWopCwksqVHEfzHgfl0nOQarVKSSQjJ3Bjt05G6EhX5PKlfxXenQlH2tQjjGoS&#10;xTveh9x4M7jVAYn9tJRI7UDkmXGSYFrr+blEjf/6n7Iuj3r5EwAA//8DAFBLAwQUAAYACAAAACEA&#10;Y+eTvdkAAAADAQAADwAAAGRycy9kb3ducmV2LnhtbEyPwU7DMBBE70j8g7VI3KgTpARIs6kqpB56&#10;K6VwduNtEojXUey2oV/PwgUuI41mNfO2XEyuVycaQ+cZIZ0loIhrbztuEHavq7tHUCEatqb3TAhf&#10;FGBRXV+VprD+zC902sZGSQmHwiC0MQ6F1qFuyZkw8wOxZAc/OhPFjo22ozlLuev1fZLk2pmOZaE1&#10;Az23VH9ujw6hy5Y+pvS2Xn28u9Snl806u2wQb2+m5RxUpCn+HcMPvqBDJUx7f2QbVI8gj8Rflewp&#10;F7dHeMgz0FWp/7NX3wAAAP//AwBQSwECLQAUAAYACAAAACEAtoM4kv4AAADhAQAAEwAAAAAAAAAA&#10;AAAAAAAAAAAAW0NvbnRlbnRfVHlwZXNdLnhtbFBLAQItABQABgAIAAAAIQA4/SH/1gAAAJQBAAAL&#10;AAAAAAAAAAAAAAAAAC8BAABfcmVscy8ucmVsc1BLAQItABQABgAIAAAAIQAs9MeCDAIAABwEAAAO&#10;AAAAAAAAAAAAAAAAAC4CAABkcnMvZTJvRG9jLnhtbFBLAQItABQABgAIAAAAIQBj55O92QAAAAMB&#10;AAAPAAAAAAAAAAAAAAAAAGYEAABkcnMvZG93bnJldi54bWxQSwUGAAAAAAQABADzAAAAbAUAAAAA&#10;" filled="f" stroked="f">
              <v:textbox style="mso-fit-shape-to-text:t" inset="0,15pt,0,0">
                <w:txbxContent>
                  <w:p w14:paraId="6F5B9A2A" w14:textId="28362C61" w:rsidR="00BF4E39" w:rsidRPr="00BF4E39" w:rsidRDefault="00BF4E39" w:rsidP="00BF4E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F4E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374F1"/>
    <w:rsid w:val="000436A5"/>
    <w:rsid w:val="00061D6A"/>
    <w:rsid w:val="00070525"/>
    <w:rsid w:val="00073057"/>
    <w:rsid w:val="0007587B"/>
    <w:rsid w:val="00076AAC"/>
    <w:rsid w:val="00081B5D"/>
    <w:rsid w:val="00082701"/>
    <w:rsid w:val="000827B2"/>
    <w:rsid w:val="00083DE2"/>
    <w:rsid w:val="000B18A7"/>
    <w:rsid w:val="000C00BD"/>
    <w:rsid w:val="000D3F36"/>
    <w:rsid w:val="000D4C89"/>
    <w:rsid w:val="000D5CD3"/>
    <w:rsid w:val="001208D3"/>
    <w:rsid w:val="00157833"/>
    <w:rsid w:val="00163226"/>
    <w:rsid w:val="00163641"/>
    <w:rsid w:val="00163A05"/>
    <w:rsid w:val="001764DA"/>
    <w:rsid w:val="001828E3"/>
    <w:rsid w:val="00191C52"/>
    <w:rsid w:val="00197EC9"/>
    <w:rsid w:val="001B3342"/>
    <w:rsid w:val="001C4D55"/>
    <w:rsid w:val="001E3443"/>
    <w:rsid w:val="00200220"/>
    <w:rsid w:val="00211513"/>
    <w:rsid w:val="002441DD"/>
    <w:rsid w:val="00246648"/>
    <w:rsid w:val="00295418"/>
    <w:rsid w:val="002A77A4"/>
    <w:rsid w:val="002B5E7A"/>
    <w:rsid w:val="002C26E8"/>
    <w:rsid w:val="002D27AE"/>
    <w:rsid w:val="002D533C"/>
    <w:rsid w:val="002D5602"/>
    <w:rsid w:val="002E3773"/>
    <w:rsid w:val="00310F62"/>
    <w:rsid w:val="00344D30"/>
    <w:rsid w:val="003602AF"/>
    <w:rsid w:val="003666F0"/>
    <w:rsid w:val="00387A7F"/>
    <w:rsid w:val="00390526"/>
    <w:rsid w:val="003932FC"/>
    <w:rsid w:val="0039793D"/>
    <w:rsid w:val="003A18B8"/>
    <w:rsid w:val="003A4ADC"/>
    <w:rsid w:val="003B36D9"/>
    <w:rsid w:val="003E35E1"/>
    <w:rsid w:val="003F6E9A"/>
    <w:rsid w:val="004019BF"/>
    <w:rsid w:val="0041233C"/>
    <w:rsid w:val="004208A7"/>
    <w:rsid w:val="00432A99"/>
    <w:rsid w:val="00433015"/>
    <w:rsid w:val="0046064A"/>
    <w:rsid w:val="00462270"/>
    <w:rsid w:val="00475041"/>
    <w:rsid w:val="00476DC7"/>
    <w:rsid w:val="0047780F"/>
    <w:rsid w:val="004978EE"/>
    <w:rsid w:val="00497D12"/>
    <w:rsid w:val="004A500A"/>
    <w:rsid w:val="004A5F32"/>
    <w:rsid w:val="004B3D3F"/>
    <w:rsid w:val="004B4066"/>
    <w:rsid w:val="004C7058"/>
    <w:rsid w:val="004C76DA"/>
    <w:rsid w:val="004D7496"/>
    <w:rsid w:val="004E540A"/>
    <w:rsid w:val="005017EE"/>
    <w:rsid w:val="00514318"/>
    <w:rsid w:val="00524B9A"/>
    <w:rsid w:val="00527D37"/>
    <w:rsid w:val="005336F9"/>
    <w:rsid w:val="00535C06"/>
    <w:rsid w:val="00546455"/>
    <w:rsid w:val="00555BDB"/>
    <w:rsid w:val="0057050B"/>
    <w:rsid w:val="00573CDD"/>
    <w:rsid w:val="00595570"/>
    <w:rsid w:val="005958B1"/>
    <w:rsid w:val="005A04C9"/>
    <w:rsid w:val="005D2DE6"/>
    <w:rsid w:val="005E0FC5"/>
    <w:rsid w:val="005E60EC"/>
    <w:rsid w:val="005E66C7"/>
    <w:rsid w:val="00621A16"/>
    <w:rsid w:val="00635A19"/>
    <w:rsid w:val="006513B1"/>
    <w:rsid w:val="00664BF6"/>
    <w:rsid w:val="00665845"/>
    <w:rsid w:val="00673569"/>
    <w:rsid w:val="00686113"/>
    <w:rsid w:val="006A2EA6"/>
    <w:rsid w:val="006A718A"/>
    <w:rsid w:val="006D6E78"/>
    <w:rsid w:val="006D790F"/>
    <w:rsid w:val="006E1E28"/>
    <w:rsid w:val="006E7BE0"/>
    <w:rsid w:val="006F5D3A"/>
    <w:rsid w:val="00711992"/>
    <w:rsid w:val="007148D0"/>
    <w:rsid w:val="00721491"/>
    <w:rsid w:val="007661CA"/>
    <w:rsid w:val="00774773"/>
    <w:rsid w:val="00796F2D"/>
    <w:rsid w:val="007A2119"/>
    <w:rsid w:val="007B0499"/>
    <w:rsid w:val="007B4244"/>
    <w:rsid w:val="007B6542"/>
    <w:rsid w:val="007C0FFE"/>
    <w:rsid w:val="007C7B26"/>
    <w:rsid w:val="007D7867"/>
    <w:rsid w:val="007F17FA"/>
    <w:rsid w:val="007F715D"/>
    <w:rsid w:val="0080053F"/>
    <w:rsid w:val="00844530"/>
    <w:rsid w:val="00844694"/>
    <w:rsid w:val="00845E13"/>
    <w:rsid w:val="00852238"/>
    <w:rsid w:val="00853B77"/>
    <w:rsid w:val="00854907"/>
    <w:rsid w:val="00865346"/>
    <w:rsid w:val="00885089"/>
    <w:rsid w:val="00891C26"/>
    <w:rsid w:val="00895188"/>
    <w:rsid w:val="008A340B"/>
    <w:rsid w:val="008A3EC3"/>
    <w:rsid w:val="008C3618"/>
    <w:rsid w:val="008C4D88"/>
    <w:rsid w:val="008E4412"/>
    <w:rsid w:val="00901119"/>
    <w:rsid w:val="00922ACF"/>
    <w:rsid w:val="0093563E"/>
    <w:rsid w:val="009426C5"/>
    <w:rsid w:val="009428AE"/>
    <w:rsid w:val="009533B6"/>
    <w:rsid w:val="0095530D"/>
    <w:rsid w:val="00985BB1"/>
    <w:rsid w:val="009A655A"/>
    <w:rsid w:val="009B02F7"/>
    <w:rsid w:val="009B0EB6"/>
    <w:rsid w:val="009C01BF"/>
    <w:rsid w:val="009E2880"/>
    <w:rsid w:val="009F46AC"/>
    <w:rsid w:val="00A2470F"/>
    <w:rsid w:val="00A31E2E"/>
    <w:rsid w:val="00A33A08"/>
    <w:rsid w:val="00A40E99"/>
    <w:rsid w:val="00A42F08"/>
    <w:rsid w:val="00A553FB"/>
    <w:rsid w:val="00A62134"/>
    <w:rsid w:val="00A673EA"/>
    <w:rsid w:val="00A95710"/>
    <w:rsid w:val="00AA07A9"/>
    <w:rsid w:val="00AA7A8C"/>
    <w:rsid w:val="00AB76A4"/>
    <w:rsid w:val="00AE7566"/>
    <w:rsid w:val="00AF121B"/>
    <w:rsid w:val="00AF71F9"/>
    <w:rsid w:val="00B13A00"/>
    <w:rsid w:val="00B21834"/>
    <w:rsid w:val="00B349F8"/>
    <w:rsid w:val="00B41AEE"/>
    <w:rsid w:val="00B44B1E"/>
    <w:rsid w:val="00B612DA"/>
    <w:rsid w:val="00B76974"/>
    <w:rsid w:val="00BA4643"/>
    <w:rsid w:val="00BA4E22"/>
    <w:rsid w:val="00BA6520"/>
    <w:rsid w:val="00BC2448"/>
    <w:rsid w:val="00BC73B2"/>
    <w:rsid w:val="00BD14EB"/>
    <w:rsid w:val="00BE5135"/>
    <w:rsid w:val="00BF423A"/>
    <w:rsid w:val="00BF45FC"/>
    <w:rsid w:val="00BF4E39"/>
    <w:rsid w:val="00C1181F"/>
    <w:rsid w:val="00C162DB"/>
    <w:rsid w:val="00C44A3B"/>
    <w:rsid w:val="00C44C02"/>
    <w:rsid w:val="00C579DD"/>
    <w:rsid w:val="00C611DD"/>
    <w:rsid w:val="00C70717"/>
    <w:rsid w:val="00C72181"/>
    <w:rsid w:val="00C7432A"/>
    <w:rsid w:val="00C77EEE"/>
    <w:rsid w:val="00C80881"/>
    <w:rsid w:val="00CA109A"/>
    <w:rsid w:val="00CD28DD"/>
    <w:rsid w:val="00CF40FC"/>
    <w:rsid w:val="00D06FDA"/>
    <w:rsid w:val="00D11558"/>
    <w:rsid w:val="00D438DE"/>
    <w:rsid w:val="00D43D9C"/>
    <w:rsid w:val="00D466A8"/>
    <w:rsid w:val="00D50739"/>
    <w:rsid w:val="00D548FC"/>
    <w:rsid w:val="00D560DC"/>
    <w:rsid w:val="00D67D1B"/>
    <w:rsid w:val="00D83C95"/>
    <w:rsid w:val="00D909F4"/>
    <w:rsid w:val="00D97E58"/>
    <w:rsid w:val="00DA171C"/>
    <w:rsid w:val="00DA3E81"/>
    <w:rsid w:val="00DB5904"/>
    <w:rsid w:val="00DB5D01"/>
    <w:rsid w:val="00DB6949"/>
    <w:rsid w:val="00DB786A"/>
    <w:rsid w:val="00DE729F"/>
    <w:rsid w:val="00E0104C"/>
    <w:rsid w:val="00E0199B"/>
    <w:rsid w:val="00E03119"/>
    <w:rsid w:val="00E06FAF"/>
    <w:rsid w:val="00E47880"/>
    <w:rsid w:val="00E47EE2"/>
    <w:rsid w:val="00E65022"/>
    <w:rsid w:val="00EB6687"/>
    <w:rsid w:val="00EC33EA"/>
    <w:rsid w:val="00EC5A25"/>
    <w:rsid w:val="00EC72CC"/>
    <w:rsid w:val="00ED2F56"/>
    <w:rsid w:val="00EE1D2D"/>
    <w:rsid w:val="00EF16B7"/>
    <w:rsid w:val="00F41DFB"/>
    <w:rsid w:val="00F44F03"/>
    <w:rsid w:val="00F52C02"/>
    <w:rsid w:val="00F57682"/>
    <w:rsid w:val="00F62279"/>
    <w:rsid w:val="00F63EA4"/>
    <w:rsid w:val="00F64352"/>
    <w:rsid w:val="00F64FDB"/>
    <w:rsid w:val="00F777E3"/>
    <w:rsid w:val="00FA3109"/>
    <w:rsid w:val="00FA35DE"/>
    <w:rsid w:val="00FB1D7F"/>
    <w:rsid w:val="00FB7C1E"/>
    <w:rsid w:val="00FC7828"/>
    <w:rsid w:val="00FD4E53"/>
    <w:rsid w:val="00FF26AA"/>
    <w:rsid w:val="18B39691"/>
    <w:rsid w:val="3023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Revision">
    <w:name w:val="Revision"/>
    <w:hidden/>
    <w:uiPriority w:val="99"/>
    <w:semiHidden/>
    <w:rsid w:val="008E4412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edicarementalhealthcheckin.gov.au/other-languag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dicarementalhealthcheckin.gov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514318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5AB5"/>
    <w:rsid w:val="00066070"/>
    <w:rsid w:val="0007305B"/>
    <w:rsid w:val="00083DE2"/>
    <w:rsid w:val="000932CC"/>
    <w:rsid w:val="000C00BD"/>
    <w:rsid w:val="000E285A"/>
    <w:rsid w:val="00156312"/>
    <w:rsid w:val="00163A05"/>
    <w:rsid w:val="001764DA"/>
    <w:rsid w:val="001828E3"/>
    <w:rsid w:val="001A29FC"/>
    <w:rsid w:val="001D326F"/>
    <w:rsid w:val="001F3AC7"/>
    <w:rsid w:val="00226BBD"/>
    <w:rsid w:val="002441DD"/>
    <w:rsid w:val="00307DBB"/>
    <w:rsid w:val="00322D97"/>
    <w:rsid w:val="00344D30"/>
    <w:rsid w:val="0037337F"/>
    <w:rsid w:val="00384EAE"/>
    <w:rsid w:val="00476DC7"/>
    <w:rsid w:val="004978EE"/>
    <w:rsid w:val="00514318"/>
    <w:rsid w:val="005230CC"/>
    <w:rsid w:val="00546455"/>
    <w:rsid w:val="0055047E"/>
    <w:rsid w:val="00555BDB"/>
    <w:rsid w:val="00575A17"/>
    <w:rsid w:val="005E0FC5"/>
    <w:rsid w:val="005E1DBC"/>
    <w:rsid w:val="00617C3C"/>
    <w:rsid w:val="006979A9"/>
    <w:rsid w:val="006D0FAB"/>
    <w:rsid w:val="006D6E78"/>
    <w:rsid w:val="006E1E28"/>
    <w:rsid w:val="006F0B93"/>
    <w:rsid w:val="00794700"/>
    <w:rsid w:val="007C33C5"/>
    <w:rsid w:val="007C7B26"/>
    <w:rsid w:val="007D4894"/>
    <w:rsid w:val="007D7799"/>
    <w:rsid w:val="00844694"/>
    <w:rsid w:val="0085402B"/>
    <w:rsid w:val="00854907"/>
    <w:rsid w:val="00885089"/>
    <w:rsid w:val="0089411A"/>
    <w:rsid w:val="00996D81"/>
    <w:rsid w:val="009B285A"/>
    <w:rsid w:val="009F46AC"/>
    <w:rsid w:val="00A31E2E"/>
    <w:rsid w:val="00AE7566"/>
    <w:rsid w:val="00B76974"/>
    <w:rsid w:val="00BA38D0"/>
    <w:rsid w:val="00BA6520"/>
    <w:rsid w:val="00BB43EA"/>
    <w:rsid w:val="00C162DB"/>
    <w:rsid w:val="00C83FE6"/>
    <w:rsid w:val="00CA109A"/>
    <w:rsid w:val="00CA6974"/>
    <w:rsid w:val="00D466A8"/>
    <w:rsid w:val="00D5476E"/>
    <w:rsid w:val="00DA171C"/>
    <w:rsid w:val="00E3566F"/>
    <w:rsid w:val="00EB6687"/>
    <w:rsid w:val="00EC72CC"/>
    <w:rsid w:val="00EE1D2D"/>
    <w:rsid w:val="00F41DFB"/>
    <w:rsid w:val="00F9658D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7B380C891442AB97E65D8236D369" ma:contentTypeVersion="14" ma:contentTypeDescription="Create a new document." ma:contentTypeScope="" ma:versionID="cfb01a90b1fb7e00fe1c1cc5de8f2730">
  <xsd:schema xmlns:xsd="http://www.w3.org/2001/XMLSchema" xmlns:xs="http://www.w3.org/2001/XMLSchema" xmlns:p="http://schemas.microsoft.com/office/2006/metadata/properties" xmlns:ns2="89a92961-d01c-4df6-8523-633d14b13ae3" xmlns:ns3="ceeb5a69-4220-479f-90f0-19db8151aa1f" targetNamespace="http://schemas.microsoft.com/office/2006/metadata/properties" ma:root="true" ma:fieldsID="0c827f57d7d68cef9009a89f0cf884ac" ns2:_="" ns3:_="">
    <xsd:import namespace="89a92961-d01c-4df6-8523-633d14b13ae3"/>
    <xsd:import namespace="ceeb5a69-4220-479f-90f0-19db8151a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odifie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92961-d01c-4df6-8523-633d14b13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55fecc-af5b-4c71-808e-de835f4af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odifier" ma:index="19" nillable="true" ma:displayName="Modifier" ma:format="Dropdown" ma:list="UserInfo" ma:SharePointGroup="0" ma:internalName="Modifi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5a69-4220-479f-90f0-19db8151aa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236b06-2af3-4efb-a2cf-830ded214a86}" ma:internalName="TaxCatchAll" ma:showField="CatchAllData" ma:web="ceeb5a69-4220-479f-90f0-19db8151a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a92961-d01c-4df6-8523-633d14b13ae3">
      <Terms xmlns="http://schemas.microsoft.com/office/infopath/2007/PartnerControls"/>
    </lcf76f155ced4ddcb4097134ff3c332f>
    <TaxCatchAll xmlns="ceeb5a69-4220-479f-90f0-19db8151aa1f" xsi:nil="true"/>
    <Modifier xmlns="89a92961-d01c-4df6-8523-633d14b13ae3">
      <UserInfo>
        <DisplayName/>
        <AccountId xsi:nil="true"/>
        <AccountType/>
      </UserInfo>
    </Modifi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D9FA5D-219D-44E5-A000-CF1A9F215C80}"/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4B7918-2C27-4328-9959-B5D3564C91FA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b8d296df-c91f-46ec-882c-a5f320b081a8"/>
    <ds:schemaRef ds:uri="2c0b4a26-a0a6-442a-a800-f5fe1d9f3f5b"/>
  </ds:schemaRefs>
</ds:datastoreItem>
</file>

<file path=customXml/itemProps4.xml><?xml version="1.0" encoding="utf-8"?>
<ds:datastoreItem xmlns:ds="http://schemas.openxmlformats.org/officeDocument/2006/customXml" ds:itemID="{1A667E88-72D7-4D53-894A-F69230582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1066</Characters>
  <Application>Microsoft Office Word</Application>
  <DocSecurity>0</DocSecurity>
  <Lines>18</Lines>
  <Paragraphs>16</Paragraphs>
  <ScaleCrop>false</ScaleCrop>
  <Manager/>
  <Company/>
  <LinksUpToDate>false</LinksUpToDate>
  <CharactersWithSpaces>1249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Δωρεάν ψηφιακή υποστήριξη ψυχικής υγείας για καθημερινά προβλήματα</dc:title>
  <dc:subject/>
  <dc:creator>Department of Health, Disability and Ageing</dc:creator>
  <cp:keywords>Medicare Mental Health Check In; mental health; wellbeing; online tools</cp:keywords>
  <dc:description/>
  <cp:lastModifiedBy>CHAN, Sharon</cp:lastModifiedBy>
  <cp:revision>4</cp:revision>
  <cp:lastPrinted>2026-05-28T06:14:00Z</cp:lastPrinted>
  <dcterms:created xsi:type="dcterms:W3CDTF">2026-05-28T11:45:00Z</dcterms:created>
  <dcterms:modified xsi:type="dcterms:W3CDTF">2026-05-29T13:02:00Z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0x01010020E87B380C891442AB97E65D8236D369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4182b186,c9a5d88,6bcfed1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694c5150,5e0c657c,1806945a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2026-05-12T13:07:46Z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efd89554-7206-4b3b-b2de-e96e2c5c9d7d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</Properties>
</file>